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6354A12F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9633C5">
        <w:rPr>
          <w:rFonts w:ascii="Times New Roman" w:hAnsi="Times New Roman"/>
          <w:b/>
        </w:rPr>
        <w:t>Эштебенькино</w:t>
      </w:r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117CD5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год.</w:t>
      </w:r>
    </w:p>
    <w:p w14:paraId="675FC94B" w14:textId="77777777" w:rsidR="00CC5EFF" w:rsidRDefault="00CC5EFF">
      <w:pPr>
        <w:widowControl w:val="0"/>
        <w:jc w:val="both"/>
        <w:rPr>
          <w:rFonts w:ascii="Times New Roman" w:hAnsi="Times New Roman"/>
          <w:b/>
        </w:rPr>
      </w:pPr>
    </w:p>
    <w:p w14:paraId="04D89854" w14:textId="4B591221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r w:rsidR="009633C5">
        <w:rPr>
          <w:rFonts w:ascii="Times New Roman" w:hAnsi="Times New Roman"/>
          <w:b/>
        </w:rPr>
        <w:t>Эштебенькино</w:t>
      </w:r>
      <w:r>
        <w:rPr>
          <w:rFonts w:ascii="Times New Roman" w:hAnsi="Times New Roman"/>
          <w:b/>
        </w:rPr>
        <w:t xml:space="preserve">                    </w:t>
      </w:r>
      <w:r w:rsidR="00CC5EFF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   </w:t>
      </w:r>
      <w:r w:rsidR="00206580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     </w:t>
      </w:r>
      <w:r w:rsidR="0058379C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 w:rsidR="00206580">
        <w:rPr>
          <w:rFonts w:ascii="Times New Roman" w:hAnsi="Times New Roman"/>
          <w:b/>
        </w:rPr>
        <w:t xml:space="preserve"> </w:t>
      </w:r>
      <w:r w:rsidR="00117CD5">
        <w:rPr>
          <w:rFonts w:ascii="Times New Roman" w:hAnsi="Times New Roman"/>
          <w:b/>
        </w:rPr>
        <w:t>14</w:t>
      </w:r>
      <w:r w:rsidR="00781B3F">
        <w:rPr>
          <w:rFonts w:ascii="Times New Roman" w:hAnsi="Times New Roman"/>
          <w:b/>
        </w:rPr>
        <w:t xml:space="preserve"> </w:t>
      </w:r>
      <w:r w:rsidR="000F22C9">
        <w:rPr>
          <w:rFonts w:ascii="Times New Roman" w:hAnsi="Times New Roman"/>
          <w:b/>
        </w:rPr>
        <w:t xml:space="preserve">марта </w:t>
      </w:r>
      <w:r w:rsidR="00117CD5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7E432C2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9633C5">
        <w:rPr>
          <w:rFonts w:ascii="Times New Roman" w:hAnsi="Times New Roman"/>
        </w:rPr>
        <w:t>Эштебенькино</w:t>
      </w:r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AD52BA">
        <w:rPr>
          <w:rFonts w:ascii="Times New Roman" w:hAnsi="Times New Roman"/>
          <w:spacing w:val="1"/>
        </w:rPr>
        <w:t>1</w:t>
      </w:r>
      <w:r w:rsidR="000F22C9">
        <w:rPr>
          <w:rFonts w:ascii="Times New Roman" w:hAnsi="Times New Roman"/>
          <w:spacing w:val="1"/>
        </w:rPr>
        <w:t>2</w:t>
      </w:r>
      <w:r w:rsidR="00AD52BA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 xml:space="preserve"> от </w:t>
      </w:r>
      <w:r w:rsidR="00CC5EFF">
        <w:rPr>
          <w:rFonts w:ascii="Times New Roman" w:hAnsi="Times New Roman"/>
          <w:spacing w:val="1"/>
        </w:rPr>
        <w:t>16</w:t>
      </w:r>
      <w:r w:rsidR="00781B3F">
        <w:rPr>
          <w:rFonts w:ascii="Times New Roman" w:hAnsi="Times New Roman"/>
          <w:spacing w:val="1"/>
        </w:rPr>
        <w:t>.0</w:t>
      </w:r>
      <w:r w:rsidR="00CC5EFF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>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>Челно-Вершинский Сарейкиной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9633C5">
        <w:rPr>
          <w:rFonts w:ascii="Times New Roman" w:hAnsi="Times New Roman"/>
        </w:rPr>
        <w:t>Эштебенькино</w:t>
      </w:r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117CD5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314C51DD" w14:textId="442743C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781B3F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117CD5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 </w:t>
      </w:r>
    </w:p>
    <w:p w14:paraId="57ED6965" w14:textId="5B56C96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9633C5">
        <w:rPr>
          <w:rFonts w:ascii="Times New Roman" w:hAnsi="Times New Roman"/>
        </w:rPr>
        <w:t>Эштебенькино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117CD5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49F126ED" w14:textId="47D2BB3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117CD5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436F26C4" w14:textId="07CAC6B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9633C5">
        <w:rPr>
          <w:rFonts w:ascii="Times New Roman" w:hAnsi="Times New Roman"/>
        </w:rPr>
        <w:t>Эштебенькино</w:t>
      </w:r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77221438" w14:textId="7E9B00CD" w:rsidR="00CC5EFF" w:rsidRPr="00CC5EFF" w:rsidRDefault="00CC5EFF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CC5EFF">
        <w:rPr>
          <w:rFonts w:ascii="Times New Roman" w:hAnsi="Times New Roman"/>
        </w:rPr>
        <w:t xml:space="preserve">-с правом </w:t>
      </w:r>
      <w:r w:rsidRPr="00CC5EFF">
        <w:rPr>
          <w:rFonts w:ascii="Times New Roman" w:hAnsi="Times New Roman" w:hint="eastAsia"/>
        </w:rPr>
        <w:t>первой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подписи</w:t>
      </w:r>
      <w:r w:rsidRPr="00CC5EFF">
        <w:rPr>
          <w:rFonts w:ascii="Times New Roman" w:hAnsi="Times New Roman"/>
        </w:rPr>
        <w:t xml:space="preserve">- </w:t>
      </w:r>
      <w:r w:rsidRPr="00CC5EFF">
        <w:rPr>
          <w:rFonts w:ascii="Times New Roman" w:hAnsi="Times New Roman" w:hint="eastAsia"/>
        </w:rPr>
        <w:t>глава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сельского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поселения</w:t>
      </w:r>
      <w:r w:rsidRPr="00CC5EFF">
        <w:rPr>
          <w:rFonts w:ascii="Times New Roman" w:hAnsi="Times New Roman"/>
        </w:rPr>
        <w:t xml:space="preserve"> </w:t>
      </w:r>
      <w:r w:rsidR="000F22C9">
        <w:rPr>
          <w:rFonts w:ascii="Times New Roman" w:hAnsi="Times New Roman"/>
        </w:rPr>
        <w:t>Соколова Людмила Валерьевна</w:t>
      </w:r>
      <w:r w:rsidRPr="00CC5EFF">
        <w:rPr>
          <w:rFonts w:ascii="Times New Roman" w:hAnsi="Times New Roman"/>
        </w:rPr>
        <w:t>;</w:t>
      </w:r>
    </w:p>
    <w:p w14:paraId="23980F0A" w14:textId="7A7A667A" w:rsidR="00CC5EFF" w:rsidRDefault="00CC5EFF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CC5EFF">
        <w:rPr>
          <w:rFonts w:ascii="Times New Roman" w:hAnsi="Times New Roman"/>
        </w:rPr>
        <w:t>-</w:t>
      </w:r>
      <w:r w:rsidRPr="00CC5EFF">
        <w:rPr>
          <w:rFonts w:ascii="Times New Roman" w:hAnsi="Times New Roman" w:hint="eastAsia"/>
        </w:rPr>
        <w:t>с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правом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второй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подписи</w:t>
      </w:r>
      <w:r w:rsidRPr="00CC5EFF">
        <w:rPr>
          <w:rFonts w:ascii="Times New Roman" w:hAnsi="Times New Roman"/>
        </w:rPr>
        <w:t xml:space="preserve">- </w:t>
      </w:r>
      <w:r w:rsidRPr="00CC5EFF">
        <w:rPr>
          <w:rFonts w:ascii="Times New Roman" w:hAnsi="Times New Roman" w:hint="eastAsia"/>
        </w:rPr>
        <w:t>специалист</w:t>
      </w:r>
      <w:r w:rsidRPr="00CC5EFF">
        <w:rPr>
          <w:rFonts w:ascii="Times New Roman" w:hAnsi="Times New Roman"/>
        </w:rPr>
        <w:t xml:space="preserve"> </w:t>
      </w:r>
      <w:r w:rsidR="009633C5">
        <w:rPr>
          <w:rFonts w:ascii="Times New Roman" w:hAnsi="Times New Roman"/>
        </w:rPr>
        <w:t>2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категории</w:t>
      </w:r>
      <w:r w:rsidRPr="00CC5EFF">
        <w:rPr>
          <w:rFonts w:ascii="Times New Roman" w:hAnsi="Times New Roman"/>
        </w:rPr>
        <w:t xml:space="preserve">- </w:t>
      </w:r>
      <w:r w:rsidR="000F22C9">
        <w:rPr>
          <w:rFonts w:ascii="Times New Roman" w:hAnsi="Times New Roman" w:hint="eastAsia"/>
        </w:rPr>
        <w:t>Б</w:t>
      </w:r>
      <w:r w:rsidR="000F22C9">
        <w:rPr>
          <w:rFonts w:ascii="Times New Roman" w:hAnsi="Times New Roman"/>
        </w:rPr>
        <w:t>уйволова Алевтина Ивановна</w:t>
      </w:r>
      <w:r w:rsidRPr="00CC5EFF">
        <w:rPr>
          <w:rFonts w:ascii="Times New Roman" w:hAnsi="Times New Roman"/>
        </w:rPr>
        <w:t>.</w:t>
      </w:r>
    </w:p>
    <w:p w14:paraId="156AB12D" w14:textId="703B0435" w:rsidR="00980FFD" w:rsidRDefault="009E47C2" w:rsidP="00CC5EFF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117CD5">
        <w:rPr>
          <w:rFonts w:ascii="Times New Roman" w:hAnsi="Times New Roman"/>
        </w:rPr>
        <w:t>14</w:t>
      </w:r>
      <w:r w:rsidR="000F22C9">
        <w:rPr>
          <w:rFonts w:ascii="Times New Roman" w:hAnsi="Times New Roman"/>
        </w:rPr>
        <w:t xml:space="preserve"> </w:t>
      </w:r>
      <w:r w:rsidR="00781B3F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r w:rsidR="00117CD5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7E964A10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9633C5">
        <w:rPr>
          <w:rFonts w:ascii="Times New Roman" w:hAnsi="Times New Roman"/>
          <w:spacing w:val="1"/>
        </w:rPr>
        <w:t>Эштебенькино</w:t>
      </w:r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781B3F">
        <w:rPr>
          <w:rFonts w:ascii="Times New Roman" w:hAnsi="Times New Roman"/>
        </w:rPr>
        <w:t xml:space="preserve">формы </w:t>
      </w:r>
      <w:r w:rsidR="00781B3F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65C0DBD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117CD5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64210DB4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0F22C9">
        <w:rPr>
          <w:rFonts w:ascii="Times New Roman" w:hAnsi="Times New Roman"/>
          <w:spacing w:val="1"/>
          <w:sz w:val="22"/>
        </w:rPr>
        <w:t>Соколовой Л.В.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CC5EFF">
        <w:rPr>
          <w:rFonts w:ascii="Times New Roman" w:hAnsi="Times New Roman"/>
          <w:spacing w:val="1"/>
          <w:sz w:val="22"/>
        </w:rPr>
        <w:t xml:space="preserve">специалистом 1 категории- </w:t>
      </w:r>
      <w:r w:rsidR="000F22C9">
        <w:rPr>
          <w:rFonts w:ascii="Times New Roman" w:hAnsi="Times New Roman"/>
          <w:spacing w:val="1"/>
          <w:sz w:val="22"/>
        </w:rPr>
        <w:t>Буйволовой А.И.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1CF3B0D0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117CD5">
        <w:rPr>
          <w:rFonts w:ascii="Times New Roman" w:hAnsi="Times New Roman"/>
        </w:rPr>
        <w:t>29</w:t>
      </w:r>
      <w:r>
        <w:rPr>
          <w:rFonts w:ascii="Times New Roman" w:hAnsi="Times New Roman"/>
        </w:rPr>
        <w:t>.12.20</w:t>
      </w:r>
      <w:r w:rsidR="00117CD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№ </w:t>
      </w:r>
      <w:r w:rsidR="00117CD5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 "О бюджете сельского поселения </w:t>
      </w:r>
      <w:r w:rsidR="009633C5">
        <w:rPr>
          <w:rFonts w:ascii="Times New Roman" w:hAnsi="Times New Roman"/>
        </w:rPr>
        <w:t>Эштебенькино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117CD5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 и плановый период </w:t>
      </w:r>
      <w:r w:rsidR="00117CD5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и </w:t>
      </w:r>
      <w:r w:rsidR="00117CD5"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33C4692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9633C5">
        <w:rPr>
          <w:rFonts w:ascii="Times New Roman" w:hAnsi="Times New Roman"/>
        </w:rPr>
        <w:t>Эштебенькино</w:t>
      </w:r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9633C5">
        <w:rPr>
          <w:rFonts w:ascii="Times New Roman" w:hAnsi="Times New Roman"/>
        </w:rPr>
        <w:t>Эштебенькино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117CD5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год».</w:t>
      </w:r>
    </w:p>
    <w:p w14:paraId="36209596" w14:textId="2714521F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781B3F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781B3F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5D55B2F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9633C5">
        <w:rPr>
          <w:rFonts w:ascii="Times New Roman" w:hAnsi="Times New Roman"/>
        </w:rPr>
        <w:t>Эштебенькино</w:t>
      </w:r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050FD8C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781B3F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781B3F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2E0816">
        <w:rPr>
          <w:rFonts w:ascii="Times New Roman" w:hAnsi="Times New Roman"/>
        </w:rPr>
        <w:t xml:space="preserve">(распоряжение от </w:t>
      </w:r>
      <w:r w:rsidR="00117CD5">
        <w:rPr>
          <w:rFonts w:ascii="Times New Roman" w:hAnsi="Times New Roman"/>
        </w:rPr>
        <w:t>30</w:t>
      </w:r>
      <w:r w:rsidR="00B275CC" w:rsidRPr="002E0816">
        <w:rPr>
          <w:rFonts w:ascii="Times New Roman" w:hAnsi="Times New Roman"/>
        </w:rPr>
        <w:t>.</w:t>
      </w:r>
      <w:r w:rsidR="002E0816" w:rsidRPr="002E0816">
        <w:rPr>
          <w:rFonts w:ascii="Times New Roman" w:hAnsi="Times New Roman"/>
        </w:rPr>
        <w:t>12</w:t>
      </w:r>
      <w:r w:rsidR="00B275CC" w:rsidRPr="002E0816">
        <w:rPr>
          <w:rFonts w:ascii="Times New Roman" w:hAnsi="Times New Roman"/>
        </w:rPr>
        <w:t>.</w:t>
      </w:r>
      <w:r w:rsidR="00117CD5">
        <w:rPr>
          <w:rFonts w:ascii="Times New Roman" w:hAnsi="Times New Roman"/>
        </w:rPr>
        <w:t>2022</w:t>
      </w:r>
      <w:r w:rsidRPr="002E0816">
        <w:rPr>
          <w:rFonts w:ascii="Times New Roman" w:hAnsi="Times New Roman"/>
        </w:rPr>
        <w:t xml:space="preserve"> № </w:t>
      </w:r>
      <w:r w:rsidR="00117CD5">
        <w:rPr>
          <w:rFonts w:ascii="Times New Roman" w:hAnsi="Times New Roman"/>
        </w:rPr>
        <w:t>37</w:t>
      </w:r>
      <w:r w:rsidRPr="002E0816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4E23606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117CD5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374D435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6637F6">
        <w:rPr>
          <w:rFonts w:ascii="Times New Roman" w:hAnsi="Times New Roman"/>
        </w:rPr>
        <w:t>519</w:t>
      </w:r>
      <w:r w:rsidR="000D7EF2">
        <w:rPr>
          <w:rFonts w:ascii="Times New Roman" w:hAnsi="Times New Roman"/>
        </w:rPr>
        <w:t>,</w:t>
      </w:r>
      <w:r w:rsidR="006637F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6637F6">
        <w:rPr>
          <w:rFonts w:ascii="Times New Roman" w:hAnsi="Times New Roman"/>
        </w:rPr>
        <w:t>519</w:t>
      </w:r>
      <w:r w:rsidR="000D7EF2">
        <w:rPr>
          <w:rFonts w:ascii="Times New Roman" w:hAnsi="Times New Roman"/>
        </w:rPr>
        <w:t>,</w:t>
      </w:r>
      <w:r w:rsidR="006637F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тыс. руб.;</w:t>
      </w:r>
    </w:p>
    <w:p w14:paraId="011C934E" w14:textId="30269306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117CD5">
        <w:rPr>
          <w:rFonts w:ascii="Times New Roman" w:hAnsi="Times New Roman"/>
        </w:rPr>
        <w:t>12169,7</w:t>
      </w:r>
      <w:r w:rsidR="000D7EF2" w:rsidRPr="000D7EF2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 xml:space="preserve">тыс. руб., на конец года </w:t>
      </w:r>
      <w:r w:rsidR="000D7EF2">
        <w:rPr>
          <w:rFonts w:ascii="Times New Roman" w:hAnsi="Times New Roman"/>
        </w:rPr>
        <w:t>12 169,7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0AB565C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A57370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3A323A">
        <w:rPr>
          <w:rFonts w:ascii="Times New Roman" w:hAnsi="Times New Roman"/>
        </w:rPr>
        <w:t>12 169,7</w:t>
      </w:r>
      <w:r w:rsidR="00FE499B" w:rsidRPr="00FE49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</w:t>
      </w:r>
    </w:p>
    <w:p w14:paraId="3593CC0A" w14:textId="6191174E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A57370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495E228E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6637F6">
        <w:rPr>
          <w:rFonts w:ascii="Times New Roman" w:hAnsi="Times New Roman"/>
        </w:rPr>
        <w:t>519</w:t>
      </w:r>
      <w:r w:rsidR="003A323A">
        <w:rPr>
          <w:rFonts w:ascii="Times New Roman" w:hAnsi="Times New Roman"/>
        </w:rPr>
        <w:t>,</w:t>
      </w:r>
      <w:r w:rsidR="006637F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тыс. руб. конец года </w:t>
      </w:r>
      <w:r w:rsidR="006637F6">
        <w:rPr>
          <w:rFonts w:ascii="Times New Roman" w:hAnsi="Times New Roman"/>
        </w:rPr>
        <w:t>519</w:t>
      </w:r>
      <w:r w:rsidR="003A323A">
        <w:rPr>
          <w:rFonts w:ascii="Times New Roman" w:hAnsi="Times New Roman"/>
        </w:rPr>
        <w:t>,</w:t>
      </w:r>
      <w:r w:rsidR="006637F6">
        <w:rPr>
          <w:rFonts w:ascii="Times New Roman" w:hAnsi="Times New Roman"/>
        </w:rPr>
        <w:t>6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6637F6">
        <w:rPr>
          <w:rFonts w:ascii="Times New Roman" w:hAnsi="Times New Roman"/>
        </w:rPr>
        <w:t>153</w:t>
      </w:r>
      <w:r w:rsidR="003A323A">
        <w:rPr>
          <w:rFonts w:ascii="Times New Roman" w:hAnsi="Times New Roman"/>
        </w:rPr>
        <w:t>,</w:t>
      </w:r>
      <w:r w:rsidR="006637F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637F6">
        <w:rPr>
          <w:rFonts w:ascii="Times New Roman" w:hAnsi="Times New Roman"/>
        </w:rPr>
        <w:t>153</w:t>
      </w:r>
      <w:r w:rsidR="003A323A">
        <w:rPr>
          <w:rFonts w:ascii="Times New Roman" w:hAnsi="Times New Roman"/>
        </w:rPr>
        <w:t>,</w:t>
      </w:r>
      <w:r w:rsidR="006637F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руб.</w:t>
      </w:r>
    </w:p>
    <w:p w14:paraId="72BF79CD" w14:textId="62B01AF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117CD5">
        <w:rPr>
          <w:rFonts w:ascii="Times New Roman" w:hAnsi="Times New Roman"/>
        </w:rPr>
        <w:t>12987,5</w:t>
      </w:r>
      <w:r w:rsidR="003A323A" w:rsidRPr="003A32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 конец отчетного периода </w:t>
      </w:r>
      <w:r w:rsidR="003A323A">
        <w:rPr>
          <w:rFonts w:ascii="Times New Roman" w:hAnsi="Times New Roman"/>
        </w:rPr>
        <w:t>12987,5</w:t>
      </w:r>
      <w:r>
        <w:rPr>
          <w:rFonts w:ascii="Times New Roman" w:hAnsi="Times New Roman"/>
        </w:rPr>
        <w:t xml:space="preserve"> тыс. руб. </w:t>
      </w:r>
    </w:p>
    <w:p w14:paraId="36B09241" w14:textId="4C383517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A57370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1BA873DD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F4E39">
        <w:rPr>
          <w:rFonts w:ascii="Times New Roman" w:hAnsi="Times New Roman"/>
        </w:rPr>
        <w:t>увеличились</w:t>
      </w:r>
      <w:r w:rsidR="00006939">
        <w:rPr>
          <w:rFonts w:ascii="Times New Roman" w:hAnsi="Times New Roman"/>
        </w:rPr>
        <w:t xml:space="preserve"> на </w:t>
      </w:r>
      <w:r w:rsidR="00117CD5" w:rsidRPr="00117CD5">
        <w:rPr>
          <w:rFonts w:ascii="Times New Roman" w:hAnsi="Times New Roman"/>
        </w:rPr>
        <w:t xml:space="preserve">253,5 </w:t>
      </w:r>
      <w:r w:rsidR="00A35D9E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руб. и составили </w:t>
      </w:r>
      <w:r w:rsidR="00117CD5">
        <w:rPr>
          <w:rFonts w:ascii="Times New Roman" w:hAnsi="Times New Roman"/>
        </w:rPr>
        <w:t>202,0</w:t>
      </w:r>
      <w:r>
        <w:rPr>
          <w:rFonts w:ascii="Times New Roman" w:hAnsi="Times New Roman"/>
        </w:rPr>
        <w:t xml:space="preserve"> тыс. руб</w:t>
      </w:r>
      <w:r w:rsidR="003A323A">
        <w:rPr>
          <w:rFonts w:ascii="Times New Roman" w:hAnsi="Times New Roman"/>
        </w:rPr>
        <w:t>.</w:t>
      </w:r>
    </w:p>
    <w:p w14:paraId="383D1A33" w14:textId="47F1904C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 xml:space="preserve">строке </w:t>
      </w:r>
      <w:r w:rsidR="000F4E39">
        <w:rPr>
          <w:rFonts w:ascii="Times New Roman" w:hAnsi="Times New Roman"/>
        </w:rPr>
        <w:t>3</w:t>
      </w:r>
      <w:r w:rsidR="00956DAA">
        <w:rPr>
          <w:rFonts w:ascii="Times New Roman" w:hAnsi="Times New Roman"/>
        </w:rPr>
        <w:t>4</w:t>
      </w:r>
      <w:r w:rsidR="000F4E3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117CD5">
        <w:rPr>
          <w:rFonts w:ascii="Times New Roman" w:hAnsi="Times New Roman"/>
        </w:rPr>
        <w:t>1190,1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</w:t>
      </w:r>
      <w:r>
        <w:rPr>
          <w:rFonts w:ascii="Times New Roman" w:hAnsi="Times New Roman"/>
        </w:rPr>
        <w:lastRenderedPageBreak/>
        <w:t xml:space="preserve">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117CD5">
        <w:rPr>
          <w:rFonts w:ascii="Times New Roman" w:hAnsi="Times New Roman"/>
        </w:rPr>
        <w:t>2200,7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117CD5">
        <w:rPr>
          <w:rFonts w:ascii="Times New Roman" w:hAnsi="Times New Roman"/>
        </w:rPr>
        <w:t>1392,1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117CD5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финансовых активов </w:t>
      </w:r>
      <w:r w:rsidR="00A35D9E">
        <w:rPr>
          <w:rFonts w:ascii="Times New Roman" w:hAnsi="Times New Roman"/>
        </w:rPr>
        <w:t xml:space="preserve">на </w:t>
      </w:r>
      <w:r w:rsidR="00117CD5">
        <w:rPr>
          <w:rFonts w:ascii="Times New Roman" w:hAnsi="Times New Roman"/>
        </w:rPr>
        <w:t>808,6</w:t>
      </w:r>
      <w:r>
        <w:rPr>
          <w:rFonts w:ascii="Times New Roman" w:hAnsi="Times New Roman"/>
        </w:rPr>
        <w:t xml:space="preserve"> тыс. руб.).</w:t>
      </w:r>
    </w:p>
    <w:p w14:paraId="1B22F923" w14:textId="16D968B7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117CD5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составил </w:t>
      </w:r>
      <w:r w:rsidR="00117CD5">
        <w:rPr>
          <w:rFonts w:ascii="Times New Roman" w:hAnsi="Times New Roman"/>
        </w:rPr>
        <w:t>15188,2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117CD5">
        <w:rPr>
          <w:rFonts w:ascii="Times New Roman" w:hAnsi="Times New Roman"/>
        </w:rPr>
        <w:t>14379,5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117CD5">
        <w:rPr>
          <w:rFonts w:ascii="Times New Roman" w:hAnsi="Times New Roman"/>
        </w:rPr>
        <w:t>уменьшение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117CD5">
        <w:rPr>
          <w:rFonts w:ascii="Times New Roman" w:hAnsi="Times New Roman"/>
        </w:rPr>
        <w:t>808,7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 w:rsidP="00611499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5752A878" w:rsidR="00980FFD" w:rsidRDefault="009E47C2" w:rsidP="00611499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1915F5DD" w14:textId="1C654DD5" w:rsidR="008700F5" w:rsidRDefault="008700F5" w:rsidP="00611499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строке 470 «Кредиторская задолженность по доходам»</w:t>
      </w:r>
      <w:r w:rsidRPr="008700F5">
        <w:rPr>
          <w:rFonts w:hint="eastAsia"/>
        </w:rPr>
        <w:t xml:space="preserve"> </w:t>
      </w:r>
      <w:r w:rsidRPr="008700F5">
        <w:rPr>
          <w:rFonts w:ascii="Times New Roman" w:hAnsi="Times New Roman" w:hint="eastAsia"/>
        </w:rPr>
        <w:t>на</w:t>
      </w:r>
      <w:r w:rsidRPr="008700F5">
        <w:rPr>
          <w:rFonts w:ascii="Times New Roman" w:hAnsi="Times New Roman"/>
        </w:rPr>
        <w:t xml:space="preserve"> </w:t>
      </w:r>
      <w:r w:rsidRPr="008700F5">
        <w:rPr>
          <w:rFonts w:ascii="Times New Roman" w:hAnsi="Times New Roman" w:hint="eastAsia"/>
        </w:rPr>
        <w:t>начало</w:t>
      </w:r>
      <w:r w:rsidRPr="008700F5">
        <w:rPr>
          <w:rFonts w:ascii="Times New Roman" w:hAnsi="Times New Roman"/>
        </w:rPr>
        <w:t xml:space="preserve"> </w:t>
      </w:r>
      <w:r w:rsidRPr="008700F5">
        <w:rPr>
          <w:rFonts w:ascii="Times New Roman" w:hAnsi="Times New Roman" w:hint="eastAsia"/>
        </w:rPr>
        <w:t>года</w:t>
      </w:r>
      <w:r w:rsidRPr="008700F5">
        <w:rPr>
          <w:rFonts w:ascii="Times New Roman" w:hAnsi="Times New Roman"/>
        </w:rPr>
        <w:t xml:space="preserve"> </w:t>
      </w:r>
      <w:r w:rsidRPr="008700F5">
        <w:rPr>
          <w:rFonts w:ascii="Times New Roman" w:hAnsi="Times New Roman" w:hint="eastAsia"/>
        </w:rPr>
        <w:t>составили</w:t>
      </w:r>
      <w:r w:rsidRPr="008700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260,8</w:t>
      </w:r>
      <w:r w:rsidRPr="008700F5">
        <w:rPr>
          <w:rFonts w:ascii="Times New Roman" w:hAnsi="Times New Roman"/>
        </w:rPr>
        <w:t xml:space="preserve"> </w:t>
      </w:r>
      <w:r w:rsidRPr="008700F5">
        <w:rPr>
          <w:rFonts w:ascii="Times New Roman" w:hAnsi="Times New Roman" w:hint="eastAsia"/>
        </w:rPr>
        <w:t>тыс</w:t>
      </w:r>
      <w:r w:rsidRPr="008700F5">
        <w:rPr>
          <w:rFonts w:ascii="Times New Roman" w:hAnsi="Times New Roman"/>
        </w:rPr>
        <w:t xml:space="preserve">. </w:t>
      </w:r>
      <w:r w:rsidRPr="008700F5">
        <w:rPr>
          <w:rFonts w:ascii="Times New Roman" w:hAnsi="Times New Roman" w:hint="eastAsia"/>
        </w:rPr>
        <w:t>руб</w:t>
      </w:r>
      <w:r w:rsidRPr="008700F5">
        <w:rPr>
          <w:rFonts w:ascii="Times New Roman" w:hAnsi="Times New Roman"/>
        </w:rPr>
        <w:t xml:space="preserve">., </w:t>
      </w:r>
      <w:r w:rsidRPr="008700F5">
        <w:rPr>
          <w:rFonts w:ascii="Times New Roman" w:hAnsi="Times New Roman" w:hint="eastAsia"/>
        </w:rPr>
        <w:t>на</w:t>
      </w:r>
      <w:r w:rsidRPr="008700F5">
        <w:rPr>
          <w:rFonts w:ascii="Times New Roman" w:hAnsi="Times New Roman"/>
        </w:rPr>
        <w:t xml:space="preserve"> </w:t>
      </w:r>
      <w:r w:rsidRPr="008700F5">
        <w:rPr>
          <w:rFonts w:ascii="Times New Roman" w:hAnsi="Times New Roman" w:hint="eastAsia"/>
        </w:rPr>
        <w:t>конец</w:t>
      </w:r>
      <w:r w:rsidRPr="008700F5">
        <w:rPr>
          <w:rFonts w:ascii="Times New Roman" w:hAnsi="Times New Roman"/>
        </w:rPr>
        <w:t xml:space="preserve"> </w:t>
      </w:r>
      <w:r w:rsidRPr="008700F5">
        <w:rPr>
          <w:rFonts w:ascii="Times New Roman" w:hAnsi="Times New Roman" w:hint="eastAsia"/>
        </w:rPr>
        <w:t>года</w:t>
      </w:r>
      <w:r w:rsidRPr="008700F5">
        <w:rPr>
          <w:rFonts w:ascii="Times New Roman" w:hAnsi="Times New Roman"/>
        </w:rPr>
        <w:t xml:space="preserve"> </w:t>
      </w:r>
      <w:r w:rsidRPr="008700F5">
        <w:rPr>
          <w:rFonts w:ascii="Times New Roman" w:hAnsi="Times New Roman" w:hint="eastAsia"/>
        </w:rPr>
        <w:t>–</w:t>
      </w:r>
      <w:r w:rsidRPr="008700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304,2</w:t>
      </w:r>
      <w:r w:rsidRPr="008700F5">
        <w:rPr>
          <w:rFonts w:ascii="Times New Roman" w:hAnsi="Times New Roman"/>
        </w:rPr>
        <w:t xml:space="preserve"> </w:t>
      </w:r>
      <w:r w:rsidRPr="008700F5">
        <w:rPr>
          <w:rFonts w:ascii="Times New Roman" w:hAnsi="Times New Roman" w:hint="eastAsia"/>
        </w:rPr>
        <w:t>тыс</w:t>
      </w:r>
      <w:r w:rsidRPr="008700F5">
        <w:rPr>
          <w:rFonts w:ascii="Times New Roman" w:hAnsi="Times New Roman"/>
        </w:rPr>
        <w:t xml:space="preserve">. </w:t>
      </w:r>
      <w:r w:rsidRPr="008700F5">
        <w:rPr>
          <w:rFonts w:ascii="Times New Roman" w:hAnsi="Times New Roman" w:hint="eastAsia"/>
        </w:rPr>
        <w:t>руб</w:t>
      </w:r>
      <w:r w:rsidRPr="008700F5">
        <w:rPr>
          <w:rFonts w:ascii="Times New Roman" w:hAnsi="Times New Roman"/>
        </w:rPr>
        <w:t>.;</w:t>
      </w:r>
    </w:p>
    <w:p w14:paraId="40CF0F3B" w14:textId="5BBEDB04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8700F5" w:rsidRPr="008700F5">
        <w:rPr>
          <w:rFonts w:ascii="Times New Roman" w:hAnsi="Times New Roman"/>
        </w:rPr>
        <w:t>1887,9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8700F5">
        <w:rPr>
          <w:rFonts w:ascii="Times New Roman" w:hAnsi="Times New Roman"/>
        </w:rPr>
        <w:t>1099,8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956DAA">
        <w:rPr>
          <w:rFonts w:ascii="Times New Roman" w:hAnsi="Times New Roman"/>
        </w:rPr>
        <w:t>.</w:t>
      </w:r>
      <w:r w:rsidR="000A578E">
        <w:rPr>
          <w:rFonts w:ascii="Times New Roman" w:hAnsi="Times New Roman"/>
        </w:rPr>
        <w:t>;</w:t>
      </w:r>
    </w:p>
    <w:p w14:paraId="2595EBA1" w14:textId="4F327494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8700F5" w:rsidRPr="008700F5">
        <w:rPr>
          <w:rFonts w:ascii="Times New Roman" w:hAnsi="Times New Roman"/>
        </w:rPr>
        <w:t>117,</w:t>
      </w:r>
      <w:r w:rsidR="008700F5" w:rsidRPr="008700F5">
        <w:rPr>
          <w:rFonts w:ascii="Times New Roman" w:hAnsi="Times New Roman"/>
        </w:rPr>
        <w:t xml:space="preserve">1 </w:t>
      </w:r>
      <w:r w:rsidR="008700F5">
        <w:rPr>
          <w:rFonts w:ascii="Times New Roman" w:hAnsi="Times New Roman"/>
        </w:rPr>
        <w:t>тыс.</w:t>
      </w:r>
      <w:r w:rsidR="00A33051">
        <w:rPr>
          <w:rFonts w:ascii="Times New Roman" w:hAnsi="Times New Roman"/>
        </w:rPr>
        <w:t xml:space="preserve">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8700F5">
        <w:rPr>
          <w:rFonts w:ascii="Times New Roman" w:hAnsi="Times New Roman"/>
        </w:rPr>
        <w:t>131,4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14:paraId="037D5403" w14:textId="5B434E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8700F5">
        <w:rPr>
          <w:rFonts w:ascii="Times New Roman" w:hAnsi="Times New Roman"/>
        </w:rPr>
        <w:t>2265,8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8700F5">
        <w:rPr>
          <w:rFonts w:ascii="Times New Roman" w:hAnsi="Times New Roman"/>
        </w:rPr>
        <w:t>1535,3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75250F6E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8700F5">
        <w:rPr>
          <w:rFonts w:ascii="Times New Roman" w:hAnsi="Times New Roman"/>
        </w:rPr>
        <w:t>12668,8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8700F5">
        <w:rPr>
          <w:rFonts w:ascii="Times New Roman" w:hAnsi="Times New Roman"/>
        </w:rPr>
        <w:t>12642,2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8700F5">
        <w:rPr>
          <w:rFonts w:ascii="Times New Roman" w:hAnsi="Times New Roman"/>
        </w:rPr>
        <w:t>уменьшение</w:t>
      </w:r>
      <w:r w:rsidR="00596C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сравнению с началом года на </w:t>
      </w:r>
      <w:r w:rsidR="008700F5">
        <w:rPr>
          <w:rFonts w:ascii="Times New Roman" w:hAnsi="Times New Roman"/>
        </w:rPr>
        <w:t>26,6</w:t>
      </w:r>
      <w:r>
        <w:rPr>
          <w:rFonts w:ascii="Times New Roman" w:hAnsi="Times New Roman"/>
        </w:rPr>
        <w:t xml:space="preserve"> тыс. руб.)</w:t>
      </w:r>
    </w:p>
    <w:p w14:paraId="7B7B5BFE" w14:textId="6981546E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8700F5" w:rsidRPr="008700F5">
        <w:rPr>
          <w:rFonts w:ascii="Times New Roman" w:hAnsi="Times New Roman"/>
        </w:rPr>
        <w:t xml:space="preserve">253,5 </w:t>
      </w:r>
      <w:r w:rsidR="00A35D9E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8700F5">
        <w:rPr>
          <w:rFonts w:ascii="Times New Roman" w:hAnsi="Times New Roman"/>
        </w:rPr>
        <w:t>202,0</w:t>
      </w:r>
      <w:r w:rsidR="008E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8700F5">
        <w:rPr>
          <w:rFonts w:ascii="Times New Roman" w:hAnsi="Times New Roman"/>
        </w:rPr>
        <w:t>уменьшение</w:t>
      </w:r>
      <w:r w:rsidR="00D95E6A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8700F5">
        <w:rPr>
          <w:rFonts w:ascii="Times New Roman" w:hAnsi="Times New Roman"/>
        </w:rPr>
        <w:t>51,5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2E1F5FD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8700F5">
        <w:rPr>
          <w:rFonts w:ascii="Times New Roman" w:hAnsi="Times New Roman"/>
        </w:rPr>
        <w:t>12922,4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8700F5">
        <w:rPr>
          <w:rFonts w:ascii="Times New Roman" w:hAnsi="Times New Roman"/>
        </w:rPr>
        <w:t>12844,2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8700F5">
        <w:rPr>
          <w:rFonts w:ascii="Times New Roman" w:hAnsi="Times New Roman"/>
        </w:rPr>
        <w:t>уменьшение</w:t>
      </w:r>
      <w:r w:rsidR="000A578E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8700F5">
        <w:rPr>
          <w:rFonts w:ascii="Times New Roman" w:hAnsi="Times New Roman"/>
        </w:rPr>
        <w:t>78,2</w:t>
      </w:r>
      <w:r>
        <w:rPr>
          <w:rFonts w:ascii="Times New Roman" w:hAnsi="Times New Roman"/>
        </w:rPr>
        <w:t xml:space="preserve"> тыс. руб.).</w:t>
      </w:r>
    </w:p>
    <w:p w14:paraId="79499D57" w14:textId="710C542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117CD5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составил </w:t>
      </w:r>
      <w:r w:rsidR="008700F5">
        <w:rPr>
          <w:rFonts w:ascii="Times New Roman" w:hAnsi="Times New Roman"/>
        </w:rPr>
        <w:t>15188,2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8700F5">
        <w:rPr>
          <w:rFonts w:ascii="Times New Roman" w:hAnsi="Times New Roman"/>
        </w:rPr>
        <w:t>14379,5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 w:rsidRPr="00D96124"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159DBA5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596CB3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596CB3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Представленная поселением Справка ф. 0503110, составлена в соответствии </w:t>
      </w:r>
      <w:r w:rsidR="00596CB3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1B358234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596CB3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6A3E7A82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8700F5">
        <w:rPr>
          <w:rFonts w:ascii="Times New Roman" w:hAnsi="Times New Roman"/>
        </w:rPr>
        <w:t>8992,0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5674ECB0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8700F5">
        <w:rPr>
          <w:rFonts w:ascii="Times New Roman" w:hAnsi="Times New Roman"/>
        </w:rPr>
        <w:t>8913,8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7644D8D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596CB3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17FD102E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D52301">
        <w:rPr>
          <w:rFonts w:ascii="Times New Roman" w:hAnsi="Times New Roman"/>
        </w:rPr>
        <w:t>8913,8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D52301">
        <w:rPr>
          <w:rFonts w:ascii="Times New Roman" w:hAnsi="Times New Roman"/>
        </w:rPr>
        <w:t>8992,0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D52301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D52301" w:rsidRPr="002A68D6" w:rsidRDefault="00D52301" w:rsidP="00D52301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3712F610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8 913,8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78491B55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52301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D52301" w:rsidRPr="002A68D6" w:rsidRDefault="00D52301" w:rsidP="00D52301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5265AF0D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8 992,0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77BCBE82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D52301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D52301" w:rsidRPr="002A68D6" w:rsidRDefault="00D52301" w:rsidP="00D5230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6189F9FC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3C2F2C85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52301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D52301" w:rsidRPr="002A68D6" w:rsidRDefault="00D52301" w:rsidP="00D5230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3D19D9BA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2142,6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7B8790AC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23,83</w:t>
            </w:r>
          </w:p>
        </w:tc>
      </w:tr>
      <w:tr w:rsidR="00D52301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D52301" w:rsidRPr="002A68D6" w:rsidRDefault="00D52301" w:rsidP="00D5230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3CE569BC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5530,3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16D20042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61,50</w:t>
            </w:r>
          </w:p>
        </w:tc>
      </w:tr>
      <w:tr w:rsidR="00D52301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D52301" w:rsidRPr="002A68D6" w:rsidRDefault="00D52301" w:rsidP="00D5230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44091302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320,8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2D162C76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3,57</w:t>
            </w:r>
          </w:p>
        </w:tc>
      </w:tr>
      <w:tr w:rsidR="00D52301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D52301" w:rsidRPr="002A68D6" w:rsidRDefault="00D52301" w:rsidP="00D5230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15BB8C48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607,5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6DC3A063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6,76</w:t>
            </w:r>
          </w:p>
        </w:tc>
      </w:tr>
      <w:tr w:rsidR="00D52301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D52301" w:rsidRPr="002A68D6" w:rsidRDefault="00D52301" w:rsidP="00D5230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0EC9E2AF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0580F21D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52301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D52301" w:rsidRPr="002A68D6" w:rsidRDefault="00D52301" w:rsidP="00D5230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0C58D278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386,74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7890DB34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</w:tr>
      <w:tr w:rsidR="00D52301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D52301" w:rsidRPr="002A68D6" w:rsidRDefault="00D52301" w:rsidP="00D5230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088CD812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15D0CEDB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52301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D52301" w:rsidRPr="002A68D6" w:rsidRDefault="00D52301" w:rsidP="00D52301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3A5CB769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-78,2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035CB0EB" w:rsidR="00D52301" w:rsidRPr="00D52301" w:rsidRDefault="00D52301" w:rsidP="00D5230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5230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0EFBF1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E62811">
        <w:rPr>
          <w:rFonts w:ascii="Times New Roman" w:hAnsi="Times New Roman"/>
        </w:rPr>
        <w:t>Чистый операционный</w:t>
      </w:r>
      <w:r w:rsidRPr="007D5B22">
        <w:rPr>
          <w:rFonts w:ascii="Times New Roman" w:hAnsi="Times New Roman"/>
        </w:rPr>
        <w:t xml:space="preserve">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D52301">
        <w:rPr>
          <w:rFonts w:ascii="Times New Roman" w:hAnsi="Times New Roman"/>
        </w:rPr>
        <w:t>-78,2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0E9E512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E62811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E62811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формы 0503121«Отчет о финансовых результатах </w:t>
      </w:r>
      <w:r>
        <w:rPr>
          <w:rFonts w:ascii="Times New Roman" w:hAnsi="Times New Roman"/>
          <w:b/>
        </w:rPr>
        <w:lastRenderedPageBreak/>
        <w:t>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426F5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4C86D39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E32B7B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руб., уменьшение – </w:t>
      </w:r>
      <w:r w:rsidR="00B17322">
        <w:rPr>
          <w:rFonts w:ascii="Times New Roman" w:hAnsi="Times New Roman"/>
        </w:rPr>
        <w:t>0.0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D52301">
        <w:rPr>
          <w:rFonts w:ascii="Times New Roman" w:hAnsi="Times New Roman"/>
        </w:rPr>
        <w:t>386,6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D52301">
        <w:rPr>
          <w:rFonts w:ascii="Times New Roman" w:hAnsi="Times New Roman"/>
        </w:rPr>
        <w:t>386,6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536627F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D52301">
        <w:rPr>
          <w:rFonts w:ascii="Times New Roman" w:hAnsi="Times New Roman"/>
        </w:rPr>
        <w:t>8700,4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D52301">
        <w:rPr>
          <w:rFonts w:ascii="Times New Roman" w:hAnsi="Times New Roman"/>
        </w:rPr>
        <w:t>8751,9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D52301">
        <w:rPr>
          <w:rFonts w:ascii="Times New Roman" w:hAnsi="Times New Roman"/>
        </w:rPr>
        <w:t>51,5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49D0901A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D52301">
        <w:rPr>
          <w:rFonts w:ascii="Times New Roman" w:hAnsi="Times New Roman"/>
        </w:rPr>
        <w:t>8679,9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D52301">
        <w:rPr>
          <w:rFonts w:ascii="Times New Roman" w:hAnsi="Times New Roman"/>
        </w:rPr>
        <w:t>8700,4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0FA167E9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D52301">
        <w:rPr>
          <w:rFonts w:ascii="Times New Roman" w:hAnsi="Times New Roman"/>
        </w:rPr>
        <w:t>9013,5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D52301">
        <w:rPr>
          <w:rFonts w:ascii="Times New Roman" w:hAnsi="Times New Roman"/>
        </w:rPr>
        <w:t>8751,9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7E0370C9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D52301">
        <w:rPr>
          <w:rFonts w:ascii="Times New Roman" w:hAnsi="Times New Roman"/>
        </w:rPr>
        <w:t>333,6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D52301">
        <w:rPr>
          <w:rFonts w:ascii="Times New Roman" w:hAnsi="Times New Roman"/>
        </w:rPr>
        <w:t>51,5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Формирование и отражение показателей по данной форме бюджетной отчетности </w:t>
      </w:r>
      <w:r w:rsidRPr="00A0299D">
        <w:rPr>
          <w:rFonts w:ascii="Times New Roman" w:hAnsi="Times New Roman"/>
        </w:rPr>
        <w:lastRenderedPageBreak/>
        <w:t>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0083DF4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4EFAEA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726A61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726A61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49888FF7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D52301">
        <w:rPr>
          <w:rFonts w:ascii="Times New Roman" w:hAnsi="Times New Roman"/>
          <w:b/>
        </w:rPr>
        <w:t>4869,6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D52301">
        <w:rPr>
          <w:rFonts w:ascii="Times New Roman" w:hAnsi="Times New Roman"/>
          <w:b/>
        </w:rPr>
        <w:t>4869,6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0D1A6D" w:rsidRDefault="009E47C2">
      <w:pPr>
        <w:widowControl w:val="0"/>
        <w:jc w:val="center"/>
        <w:rPr>
          <w:rFonts w:ascii="Times New Roman" w:hAnsi="Times New Roman"/>
          <w:b/>
        </w:rPr>
      </w:pPr>
      <w:r w:rsidRPr="000D1A6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6163F6" w:rsidRDefault="009E47C2">
      <w:pPr>
        <w:widowControl w:val="0"/>
        <w:jc w:val="center"/>
        <w:rPr>
          <w:rFonts w:ascii="Times New Roman" w:hAnsi="Times New Roman"/>
          <w:b/>
        </w:rPr>
      </w:pPr>
      <w:r w:rsidRPr="000D1A6D">
        <w:rPr>
          <w:rFonts w:ascii="Times New Roman" w:hAnsi="Times New Roman"/>
          <w:b/>
        </w:rPr>
        <w:t>(ф.0503128).</w:t>
      </w:r>
    </w:p>
    <w:p w14:paraId="061DA763" w14:textId="2F0D699C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Отчете (ф.0503128) </w:t>
      </w:r>
      <w:r w:rsidR="00A35D9E" w:rsidRPr="006163F6">
        <w:rPr>
          <w:rFonts w:ascii="Times New Roman" w:hAnsi="Times New Roman"/>
        </w:rPr>
        <w:t>отражается информация</w:t>
      </w:r>
      <w:r w:rsidRPr="006163F6">
        <w:rPr>
          <w:rFonts w:ascii="Times New Roman" w:hAnsi="Times New Roman"/>
        </w:rPr>
        <w:t xml:space="preserve"> о принимаемых. принятых, исполненных и неисполненных обязательствах в </w:t>
      </w:r>
      <w:r w:rsidR="00A35D9E" w:rsidRPr="006163F6">
        <w:rPr>
          <w:rFonts w:ascii="Times New Roman" w:hAnsi="Times New Roman"/>
        </w:rPr>
        <w:t>рамках осуществляемой</w:t>
      </w:r>
      <w:r w:rsidRPr="006163F6">
        <w:rPr>
          <w:rFonts w:ascii="Times New Roman" w:hAnsi="Times New Roman"/>
        </w:rPr>
        <w:t xml:space="preserve"> бюджетной деятельности. </w:t>
      </w:r>
      <w:r w:rsidR="00CF40A7" w:rsidRPr="006163F6">
        <w:rPr>
          <w:rFonts w:ascii="Times New Roman" w:hAnsi="Times New Roman"/>
        </w:rPr>
        <w:t>Согласно требованиям</w:t>
      </w:r>
      <w:r w:rsidRPr="006163F6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6163F6">
        <w:rPr>
          <w:rFonts w:ascii="Times New Roman" w:hAnsi="Times New Roman"/>
        </w:rPr>
        <w:t>Операции по</w:t>
      </w:r>
      <w:r w:rsidRPr="006163F6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6163F6">
        <w:rPr>
          <w:rFonts w:ascii="Times New Roman" w:hAnsi="Times New Roman"/>
        </w:rPr>
        <w:t>отражены в</w:t>
      </w:r>
      <w:r w:rsidRPr="006163F6">
        <w:rPr>
          <w:rFonts w:ascii="Times New Roman" w:hAnsi="Times New Roman"/>
        </w:rPr>
        <w:t xml:space="preserve"> бюджетном </w:t>
      </w:r>
      <w:r w:rsidR="00A35D9E" w:rsidRPr="006163F6">
        <w:rPr>
          <w:rFonts w:ascii="Times New Roman" w:hAnsi="Times New Roman"/>
        </w:rPr>
        <w:t>учете, следовательно</w:t>
      </w:r>
      <w:r w:rsidRPr="006163F6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3D74D82A" w:rsidR="00980FFD" w:rsidRPr="006163F6" w:rsidRDefault="009E47C2" w:rsidP="000D1A6D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501B1E">
        <w:rPr>
          <w:rFonts w:ascii="Times New Roman" w:hAnsi="Times New Roman"/>
        </w:rPr>
        <w:t xml:space="preserve">                                   </w:t>
      </w:r>
      <w:r w:rsidR="00117CD5">
        <w:rPr>
          <w:rFonts w:ascii="Times New Roman" w:hAnsi="Times New Roman"/>
        </w:rPr>
        <w:t>2022</w:t>
      </w:r>
      <w:r w:rsidRPr="006163F6">
        <w:rPr>
          <w:rFonts w:ascii="Times New Roman" w:hAnsi="Times New Roman"/>
        </w:rPr>
        <w:t xml:space="preserve"> год в сумме </w:t>
      </w:r>
      <w:r w:rsidR="00D52301">
        <w:rPr>
          <w:rFonts w:ascii="Times New Roman" w:hAnsi="Times New Roman"/>
          <w:b/>
        </w:rPr>
        <w:t>9013,5</w:t>
      </w:r>
      <w:r w:rsidRPr="006163F6">
        <w:rPr>
          <w:rFonts w:ascii="Times New Roman" w:hAnsi="Times New Roman"/>
        </w:rPr>
        <w:t xml:space="preserve"> тыс. руб.</w:t>
      </w:r>
    </w:p>
    <w:p w14:paraId="57E7839D" w14:textId="5E8D7E58" w:rsidR="00980FFD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       В графе 7 отражены </w:t>
      </w:r>
      <w:r w:rsidR="0026693E" w:rsidRPr="006163F6">
        <w:rPr>
          <w:rFonts w:ascii="Times New Roman" w:hAnsi="Times New Roman"/>
        </w:rPr>
        <w:t>«Принятые</w:t>
      </w:r>
      <w:r w:rsidRPr="006163F6">
        <w:rPr>
          <w:rFonts w:ascii="Times New Roman" w:hAnsi="Times New Roman"/>
        </w:rPr>
        <w:t xml:space="preserve"> обязательства на текущий финансовый год» в сумме </w:t>
      </w:r>
      <w:r w:rsidR="00D52301">
        <w:rPr>
          <w:rFonts w:ascii="Times New Roman" w:hAnsi="Times New Roman"/>
          <w:b/>
        </w:rPr>
        <w:t>8751,9</w:t>
      </w:r>
      <w:r w:rsidR="00CF40A7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117CD5">
        <w:rPr>
          <w:rFonts w:ascii="Times New Roman" w:hAnsi="Times New Roman"/>
        </w:rPr>
        <w:t>2022</w:t>
      </w:r>
      <w:r w:rsidRPr="006163F6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0CB792EC" w14:textId="6B2BEEBF" w:rsidR="00D91973" w:rsidRPr="006163F6" w:rsidRDefault="00D9197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D91973">
        <w:rPr>
          <w:rFonts w:ascii="Times New Roman" w:hAnsi="Times New Roman" w:hint="eastAsia"/>
        </w:rPr>
        <w:t>В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графе</w:t>
      </w:r>
      <w:r w:rsidRPr="00D91973">
        <w:rPr>
          <w:rFonts w:ascii="Times New Roman" w:hAnsi="Times New Roman"/>
        </w:rPr>
        <w:t xml:space="preserve"> 8 </w:t>
      </w:r>
      <w:r w:rsidRPr="00D91973">
        <w:rPr>
          <w:rFonts w:ascii="Times New Roman" w:hAnsi="Times New Roman" w:hint="eastAsia"/>
        </w:rPr>
        <w:t>Отчета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о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бюджетных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обязательствах</w:t>
      </w:r>
      <w:r w:rsidRPr="00D91973">
        <w:rPr>
          <w:rFonts w:ascii="Times New Roman" w:hAnsi="Times New Roman"/>
        </w:rPr>
        <w:t xml:space="preserve"> (</w:t>
      </w:r>
      <w:r w:rsidRPr="00D91973">
        <w:rPr>
          <w:rFonts w:ascii="Times New Roman" w:hAnsi="Times New Roman" w:hint="eastAsia"/>
        </w:rPr>
        <w:t>далее</w:t>
      </w:r>
      <w:r w:rsidRPr="00D91973">
        <w:rPr>
          <w:rFonts w:ascii="Times New Roman" w:hAnsi="Times New Roman"/>
        </w:rPr>
        <w:t xml:space="preserve">- </w:t>
      </w:r>
      <w:r w:rsidRPr="00D91973">
        <w:rPr>
          <w:rFonts w:ascii="Times New Roman" w:hAnsi="Times New Roman" w:hint="eastAsia"/>
        </w:rPr>
        <w:t>ф</w:t>
      </w:r>
      <w:r w:rsidRPr="00D91973">
        <w:rPr>
          <w:rFonts w:ascii="Times New Roman" w:hAnsi="Times New Roman"/>
        </w:rPr>
        <w:t xml:space="preserve">.0503128) </w:t>
      </w:r>
      <w:r w:rsidRPr="00D91973">
        <w:rPr>
          <w:rFonts w:ascii="Times New Roman" w:hAnsi="Times New Roman" w:hint="eastAsia"/>
        </w:rPr>
        <w:t>отражены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принятые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бюджетные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обязательства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с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применением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конкурентных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способов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в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том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числе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при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закупке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у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единственного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поставщика</w:t>
      </w:r>
      <w:r w:rsidRPr="00D91973">
        <w:rPr>
          <w:rFonts w:ascii="Times New Roman" w:hAnsi="Times New Roman"/>
        </w:rPr>
        <w:t xml:space="preserve"> (</w:t>
      </w:r>
      <w:r w:rsidRPr="00D91973">
        <w:rPr>
          <w:rFonts w:ascii="Times New Roman" w:hAnsi="Times New Roman" w:hint="eastAsia"/>
        </w:rPr>
        <w:t>подрядчика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исполнителя</w:t>
      </w:r>
      <w:r w:rsidRPr="00D91973">
        <w:rPr>
          <w:rFonts w:ascii="Times New Roman" w:hAnsi="Times New Roman"/>
        </w:rPr>
        <w:t xml:space="preserve">), </w:t>
      </w:r>
      <w:r w:rsidRPr="00D91973">
        <w:rPr>
          <w:rFonts w:ascii="Times New Roman" w:hAnsi="Times New Roman" w:hint="eastAsia"/>
        </w:rPr>
        <w:t>относительно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начальной</w:t>
      </w:r>
      <w:r w:rsidRPr="00D91973">
        <w:rPr>
          <w:rFonts w:ascii="Times New Roman" w:hAnsi="Times New Roman"/>
        </w:rPr>
        <w:t xml:space="preserve"> (</w:t>
      </w:r>
      <w:r w:rsidRPr="00D91973">
        <w:rPr>
          <w:rFonts w:ascii="Times New Roman" w:hAnsi="Times New Roman" w:hint="eastAsia"/>
        </w:rPr>
        <w:t>максимальной</w:t>
      </w:r>
      <w:r w:rsidRPr="00D91973">
        <w:rPr>
          <w:rFonts w:ascii="Times New Roman" w:hAnsi="Times New Roman"/>
        </w:rPr>
        <w:t xml:space="preserve">) </w:t>
      </w:r>
      <w:r w:rsidRPr="00D91973">
        <w:rPr>
          <w:rFonts w:ascii="Times New Roman" w:hAnsi="Times New Roman" w:hint="eastAsia"/>
        </w:rPr>
        <w:t>цены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контракта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указанной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в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извещении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о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проведении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конкурса</w:t>
      </w:r>
      <w:r w:rsidRPr="00D91973">
        <w:rPr>
          <w:rFonts w:ascii="Times New Roman" w:hAnsi="Times New Roman"/>
        </w:rPr>
        <w:t xml:space="preserve"> (</w:t>
      </w:r>
      <w:r w:rsidRPr="00D91973">
        <w:rPr>
          <w:rFonts w:ascii="Times New Roman" w:hAnsi="Times New Roman" w:hint="eastAsia"/>
        </w:rPr>
        <w:t>аукциона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запроса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котировок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запроса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предложений</w:t>
      </w:r>
      <w:r w:rsidRPr="00D91973">
        <w:rPr>
          <w:rFonts w:ascii="Times New Roman" w:hAnsi="Times New Roman"/>
        </w:rPr>
        <w:t>)</w:t>
      </w:r>
      <w:r w:rsidR="00D52301">
        <w:rPr>
          <w:rFonts w:ascii="Times New Roman" w:hAnsi="Times New Roman"/>
        </w:rPr>
        <w:t xml:space="preserve"> в сумме 3208,1 тыс.руб.</w:t>
      </w:r>
      <w:r w:rsidRPr="00D91973">
        <w:rPr>
          <w:rFonts w:ascii="Times New Roman" w:hAnsi="Times New Roman"/>
        </w:rPr>
        <w:t>;</w:t>
      </w:r>
    </w:p>
    <w:p w14:paraId="0DF0BDB8" w14:textId="2285620A" w:rsidR="00980FFD" w:rsidRPr="006163F6" w:rsidRDefault="009E47C2">
      <w:pPr>
        <w:jc w:val="both"/>
      </w:pPr>
      <w:r w:rsidRPr="006163F6">
        <w:rPr>
          <w:rFonts w:ascii="Times New Roman" w:hAnsi="Times New Roman"/>
        </w:rPr>
        <w:t xml:space="preserve">В графе 9 отражена </w:t>
      </w:r>
      <w:r w:rsidR="0026693E" w:rsidRPr="006163F6">
        <w:rPr>
          <w:rFonts w:ascii="Times New Roman" w:hAnsi="Times New Roman"/>
        </w:rPr>
        <w:t>сумма принятых</w:t>
      </w:r>
      <w:r w:rsidRPr="006163F6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</w:t>
      </w:r>
      <w:r w:rsidRPr="006163F6">
        <w:rPr>
          <w:rFonts w:ascii="Times New Roman" w:hAnsi="Times New Roman"/>
        </w:rPr>
        <w:lastRenderedPageBreak/>
        <w:t xml:space="preserve">бюджетных назначений на отчетный год </w:t>
      </w:r>
      <w:r w:rsidR="00D52301">
        <w:rPr>
          <w:rFonts w:ascii="Times New Roman" w:hAnsi="Times New Roman"/>
          <w:b/>
        </w:rPr>
        <w:t>8751,9</w:t>
      </w:r>
      <w:r w:rsidRPr="006163F6">
        <w:rPr>
          <w:rFonts w:ascii="Times New Roman" w:hAnsi="Times New Roman"/>
        </w:rPr>
        <w:t xml:space="preserve"> тыс. руб., или </w:t>
      </w:r>
      <w:r w:rsidR="00D52301">
        <w:rPr>
          <w:rFonts w:ascii="Times New Roman" w:hAnsi="Times New Roman"/>
          <w:b/>
          <w:bCs/>
        </w:rPr>
        <w:t>100,00</w:t>
      </w:r>
      <w:r w:rsidRPr="006163F6">
        <w:rPr>
          <w:rFonts w:ascii="Times New Roman" w:hAnsi="Times New Roman"/>
          <w:b/>
        </w:rPr>
        <w:t xml:space="preserve"> %</w:t>
      </w:r>
      <w:r w:rsidRPr="006163F6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25888BB2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10 отражена сумма </w:t>
      </w:r>
      <w:r w:rsidR="0026693E" w:rsidRPr="006163F6">
        <w:rPr>
          <w:rFonts w:ascii="Times New Roman" w:hAnsi="Times New Roman"/>
        </w:rPr>
        <w:t>исполненных сельским</w:t>
      </w:r>
      <w:r w:rsidRPr="006163F6">
        <w:rPr>
          <w:rFonts w:ascii="Times New Roman" w:hAnsi="Times New Roman"/>
        </w:rPr>
        <w:t xml:space="preserve"> поселением </w:t>
      </w:r>
      <w:r w:rsidR="0026693E" w:rsidRPr="006163F6">
        <w:rPr>
          <w:rFonts w:ascii="Times New Roman" w:hAnsi="Times New Roman"/>
        </w:rPr>
        <w:t>денежных обязательств</w:t>
      </w:r>
      <w:r w:rsidRPr="006163F6">
        <w:rPr>
          <w:rFonts w:ascii="Times New Roman" w:hAnsi="Times New Roman"/>
        </w:rPr>
        <w:t xml:space="preserve"> по расходам за </w:t>
      </w:r>
      <w:r w:rsidR="00117CD5">
        <w:rPr>
          <w:rFonts w:ascii="Times New Roman" w:hAnsi="Times New Roman"/>
        </w:rPr>
        <w:t>2022</w:t>
      </w:r>
      <w:r w:rsidRPr="006163F6">
        <w:rPr>
          <w:rFonts w:ascii="Times New Roman" w:hAnsi="Times New Roman"/>
        </w:rPr>
        <w:t xml:space="preserve"> год. Исполнение денежных обязательств составило </w:t>
      </w:r>
      <w:r w:rsidR="00D52301">
        <w:rPr>
          <w:rFonts w:ascii="Times New Roman" w:hAnsi="Times New Roman"/>
          <w:b/>
        </w:rPr>
        <w:t>8751,9</w:t>
      </w:r>
      <w:r w:rsidR="0026693E" w:rsidRPr="006163F6">
        <w:rPr>
          <w:rFonts w:ascii="Times New Roman" w:hAnsi="Times New Roman"/>
          <w:b/>
        </w:rPr>
        <w:t xml:space="preserve"> </w:t>
      </w:r>
      <w:r w:rsidR="0026693E" w:rsidRPr="006163F6">
        <w:rPr>
          <w:rFonts w:ascii="Times New Roman" w:hAnsi="Times New Roman"/>
        </w:rPr>
        <w:t>тыс.</w:t>
      </w:r>
      <w:r w:rsidRPr="006163F6">
        <w:rPr>
          <w:rFonts w:ascii="Times New Roman" w:hAnsi="Times New Roman"/>
        </w:rPr>
        <w:t xml:space="preserve"> руб. или </w:t>
      </w:r>
      <w:r w:rsidR="009B3120" w:rsidRPr="006163F6">
        <w:rPr>
          <w:rFonts w:ascii="Times New Roman" w:hAnsi="Times New Roman"/>
          <w:b/>
        </w:rPr>
        <w:t>100,00</w:t>
      </w:r>
      <w:r w:rsidRPr="006163F6">
        <w:rPr>
          <w:rFonts w:ascii="Times New Roman" w:hAnsi="Times New Roman"/>
          <w:b/>
        </w:rPr>
        <w:t>%</w:t>
      </w:r>
      <w:r w:rsidRPr="006163F6">
        <w:rPr>
          <w:rFonts w:ascii="Times New Roman" w:hAnsi="Times New Roman"/>
        </w:rPr>
        <w:t xml:space="preserve"> от суммы </w:t>
      </w:r>
      <w:r w:rsidR="0026693E" w:rsidRPr="006163F6">
        <w:rPr>
          <w:rFonts w:ascii="Times New Roman" w:hAnsi="Times New Roman"/>
        </w:rPr>
        <w:t>принятых денежных обязательств</w:t>
      </w:r>
    </w:p>
    <w:p w14:paraId="246F65AB" w14:textId="46A13DF8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11 отражена </w:t>
      </w:r>
      <w:r w:rsidR="0026693E" w:rsidRPr="006163F6">
        <w:rPr>
          <w:rFonts w:ascii="Times New Roman" w:hAnsi="Times New Roman"/>
        </w:rPr>
        <w:t>сумма не</w:t>
      </w:r>
      <w:r w:rsidRPr="006163F6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117CD5">
        <w:rPr>
          <w:rFonts w:ascii="Times New Roman" w:hAnsi="Times New Roman"/>
        </w:rPr>
        <w:t>2022</w:t>
      </w:r>
      <w:r w:rsidRPr="006163F6">
        <w:rPr>
          <w:rFonts w:ascii="Times New Roman" w:hAnsi="Times New Roman"/>
        </w:rPr>
        <w:t xml:space="preserve"> год в сумме </w:t>
      </w:r>
      <w:r w:rsidR="009B3120" w:rsidRPr="006163F6">
        <w:rPr>
          <w:rFonts w:ascii="Times New Roman" w:hAnsi="Times New Roman"/>
          <w:b/>
        </w:rPr>
        <w:t>0,0</w:t>
      </w:r>
      <w:r w:rsidR="00A0299D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>тыс. руб.</w:t>
      </w:r>
    </w:p>
    <w:p w14:paraId="609C1ED2" w14:textId="5171B603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</w:r>
      <w:r w:rsidR="00A35D9E" w:rsidRPr="006163F6">
        <w:rPr>
          <w:rFonts w:ascii="Times New Roman" w:hAnsi="Times New Roman"/>
        </w:rPr>
        <w:t>Согласно письму</w:t>
      </w:r>
      <w:r w:rsidRPr="006163F6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3F207D72" w:rsidR="00980FFD" w:rsidRPr="006163F6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денежных обязательств- графа</w:t>
      </w:r>
      <w:r w:rsidR="00E07822">
        <w:rPr>
          <w:rFonts w:ascii="Times New Roman" w:hAnsi="Times New Roman"/>
        </w:rPr>
        <w:t xml:space="preserve"> </w:t>
      </w:r>
      <w:r w:rsidRPr="006163F6">
        <w:rPr>
          <w:rFonts w:ascii="Times New Roman" w:hAnsi="Times New Roman"/>
        </w:rPr>
        <w:t>9 Отчета (ф.0503128);</w:t>
      </w:r>
    </w:p>
    <w:p w14:paraId="0F24E3BD" w14:textId="1359D94A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бюджетных обязательств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(за</w:t>
      </w:r>
      <w:r w:rsidRPr="006163F6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19A59B5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</w:t>
      </w:r>
      <w:r w:rsidR="00CF40A7" w:rsidRPr="006163F6">
        <w:rPr>
          <w:rFonts w:ascii="Times New Roman" w:hAnsi="Times New Roman"/>
        </w:rPr>
        <w:t>В представленном</w:t>
      </w:r>
      <w:r w:rsidRPr="006163F6">
        <w:rPr>
          <w:rFonts w:ascii="Times New Roman" w:hAnsi="Times New Roman"/>
        </w:rPr>
        <w:t xml:space="preserve"> </w:t>
      </w:r>
      <w:r w:rsidR="00CF40A7" w:rsidRPr="006163F6">
        <w:rPr>
          <w:rFonts w:ascii="Times New Roman" w:hAnsi="Times New Roman"/>
        </w:rPr>
        <w:t>Отчете (</w:t>
      </w:r>
      <w:r w:rsidRPr="006163F6">
        <w:rPr>
          <w:rFonts w:ascii="Times New Roman" w:hAnsi="Times New Roman"/>
        </w:rPr>
        <w:t xml:space="preserve">ф.0503128), показатели исполненных денежных </w:t>
      </w:r>
      <w:r w:rsidR="00CF40A7" w:rsidRPr="006163F6">
        <w:rPr>
          <w:rFonts w:ascii="Times New Roman" w:hAnsi="Times New Roman"/>
        </w:rPr>
        <w:t>обязательств не</w:t>
      </w:r>
      <w:r w:rsidRPr="006163F6">
        <w:rPr>
          <w:rFonts w:ascii="Times New Roman" w:hAnsi="Times New Roman"/>
        </w:rPr>
        <w:t xml:space="preserve"> превышают показатели принятых</w:t>
      </w:r>
      <w:r w:rsidR="009B3120" w:rsidRPr="006163F6">
        <w:rPr>
          <w:rFonts w:ascii="Times New Roman" w:hAnsi="Times New Roman"/>
        </w:rPr>
        <w:t xml:space="preserve"> </w:t>
      </w:r>
      <w:r w:rsidRPr="006163F6">
        <w:rPr>
          <w:rFonts w:ascii="Times New Roman" w:hAnsi="Times New Roman"/>
        </w:rPr>
        <w:t>денежных обязательств.</w:t>
      </w:r>
    </w:p>
    <w:p w14:paraId="0D1411C3" w14:textId="61A14700" w:rsidR="00980FFD" w:rsidRPr="006163F6" w:rsidRDefault="00CF40A7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>Учитывая характер</w:t>
      </w:r>
      <w:r w:rsidR="009E47C2" w:rsidRPr="006163F6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6163F6">
        <w:rPr>
          <w:rFonts w:ascii="Times New Roman" w:hAnsi="Times New Roman"/>
        </w:rPr>
        <w:t>указанные показатели</w:t>
      </w:r>
      <w:r w:rsidR="009E47C2" w:rsidRPr="006163F6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55BE936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117CD5">
        <w:rPr>
          <w:rFonts w:ascii="Times New Roman" w:hAnsi="Times New Roman"/>
        </w:rPr>
        <w:t>2022</w:t>
      </w:r>
      <w:r w:rsidRPr="006163F6">
        <w:rPr>
          <w:rFonts w:ascii="Times New Roman" w:hAnsi="Times New Roman"/>
        </w:rPr>
        <w:t xml:space="preserve"> года в сумме </w:t>
      </w:r>
      <w:r w:rsidR="000D1A6D">
        <w:rPr>
          <w:rFonts w:ascii="Times New Roman" w:hAnsi="Times New Roman"/>
        </w:rPr>
        <w:t>0,0</w:t>
      </w:r>
      <w:r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руб., </w:t>
      </w:r>
      <w:r w:rsidR="0026693E" w:rsidRPr="006163F6">
        <w:rPr>
          <w:rFonts w:ascii="Times New Roman" w:hAnsi="Times New Roman"/>
        </w:rPr>
        <w:t>что соответствует</w:t>
      </w:r>
      <w:r w:rsidRPr="006163F6">
        <w:rPr>
          <w:rFonts w:ascii="Times New Roman" w:hAnsi="Times New Roman"/>
        </w:rPr>
        <w:t xml:space="preserve"> кредиторской </w:t>
      </w:r>
      <w:r w:rsidR="0026693E" w:rsidRPr="006163F6">
        <w:rPr>
          <w:rFonts w:ascii="Times New Roman" w:hAnsi="Times New Roman"/>
        </w:rPr>
        <w:t>и дебиторской</w:t>
      </w:r>
      <w:r w:rsidRPr="006163F6">
        <w:rPr>
          <w:rFonts w:ascii="Times New Roman" w:hAnsi="Times New Roman"/>
        </w:rPr>
        <w:t xml:space="preserve"> задолженности сельского поселения, </w:t>
      </w:r>
      <w:r w:rsidR="0026693E" w:rsidRPr="006163F6">
        <w:rPr>
          <w:rFonts w:ascii="Times New Roman" w:hAnsi="Times New Roman"/>
        </w:rPr>
        <w:t>отраженной в</w:t>
      </w:r>
      <w:r w:rsidRPr="006163F6">
        <w:rPr>
          <w:rFonts w:ascii="Times New Roman" w:hAnsi="Times New Roman"/>
        </w:rPr>
        <w:t xml:space="preserve"> Сведениях (ф.0503169) (Кт- </w:t>
      </w:r>
      <w:r w:rsidR="009B3120" w:rsidRPr="006163F6">
        <w:rPr>
          <w:rFonts w:ascii="Times New Roman" w:hAnsi="Times New Roman"/>
        </w:rPr>
        <w:t>0,0</w:t>
      </w:r>
      <w:r w:rsidRPr="006163F6">
        <w:rPr>
          <w:rFonts w:ascii="Times New Roman" w:hAnsi="Times New Roman"/>
        </w:rPr>
        <w:t xml:space="preserve"> тыс. руб.- Дт- </w:t>
      </w:r>
      <w:r w:rsidR="00D52301">
        <w:rPr>
          <w:rFonts w:ascii="Times New Roman" w:hAnsi="Times New Roman"/>
        </w:rPr>
        <w:t>1190,1</w:t>
      </w:r>
      <w:r w:rsidRPr="006163F6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205C200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CF40A7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3950C74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117CD5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CF40A7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1FBD5842" w:rsidR="00980FFD" w:rsidRDefault="00D96124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</w:t>
      </w:r>
      <w:r w:rsidR="009E47C2" w:rsidRPr="00AE63F5">
        <w:rPr>
          <w:rFonts w:ascii="Times New Roman" w:hAnsi="Times New Roman"/>
        </w:rPr>
        <w:t>роверкой правильности оформления сельским поселением пояснительной записки в соответствии</w:t>
      </w:r>
      <w:r w:rsidR="009E47C2">
        <w:rPr>
          <w:rFonts w:ascii="Times New Roman" w:hAnsi="Times New Roman"/>
        </w:rPr>
        <w:t xml:space="preserve"> с требованиями Инструкции № 191н (с</w:t>
      </w:r>
      <w:r w:rsidR="009E47C2"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</w:t>
      </w:r>
      <w:r w:rsidR="00117CD5">
        <w:rPr>
          <w:rFonts w:ascii="Times New Roman" w:hAnsi="Times New Roman"/>
          <w:color w:val="333333"/>
        </w:rPr>
        <w:t>2022</w:t>
      </w:r>
      <w:r w:rsidR="009E47C2">
        <w:rPr>
          <w:rFonts w:ascii="Times New Roman" w:hAnsi="Times New Roman"/>
          <w:color w:val="333333"/>
        </w:rPr>
        <w:t xml:space="preserve"> № 13н), </w:t>
      </w:r>
      <w:r w:rsidR="00CF40A7">
        <w:rPr>
          <w:rFonts w:ascii="Times New Roman" w:hAnsi="Times New Roman"/>
          <w:color w:val="333333"/>
        </w:rPr>
        <w:t>нарушений не выявлено.</w:t>
      </w:r>
    </w:p>
    <w:p w14:paraId="78DD9F60" w14:textId="77777777" w:rsidR="00A10FBF" w:rsidRPr="00A10FBF" w:rsidRDefault="00A10FBF" w:rsidP="00A10FBF">
      <w:pPr>
        <w:ind w:firstLine="539"/>
        <w:jc w:val="both"/>
        <w:rPr>
          <w:rFonts w:ascii="Times New Roman" w:hAnsi="Times New Roman"/>
          <w:b/>
        </w:rPr>
      </w:pPr>
      <w:r w:rsidRPr="00A10FBF">
        <w:rPr>
          <w:rFonts w:ascii="Times New Roman" w:hAnsi="Times New Roman" w:hint="eastAsia"/>
          <w:b/>
        </w:rPr>
        <w:lastRenderedPageBreak/>
        <w:t>Выводы</w:t>
      </w:r>
      <w:r w:rsidRPr="00A10FBF">
        <w:rPr>
          <w:rFonts w:ascii="Times New Roman" w:hAnsi="Times New Roman"/>
          <w:b/>
        </w:rPr>
        <w:t xml:space="preserve"> </w:t>
      </w:r>
      <w:r w:rsidRPr="00A10FBF">
        <w:rPr>
          <w:rFonts w:ascii="Times New Roman" w:hAnsi="Times New Roman" w:hint="eastAsia"/>
          <w:b/>
        </w:rPr>
        <w:t>по</w:t>
      </w:r>
      <w:r w:rsidRPr="00A10FBF">
        <w:rPr>
          <w:rFonts w:ascii="Times New Roman" w:hAnsi="Times New Roman"/>
          <w:b/>
        </w:rPr>
        <w:t xml:space="preserve"> </w:t>
      </w:r>
      <w:r w:rsidRPr="00A10FBF">
        <w:rPr>
          <w:rFonts w:ascii="Times New Roman" w:hAnsi="Times New Roman" w:hint="eastAsia"/>
          <w:b/>
        </w:rPr>
        <w:t>результатам</w:t>
      </w:r>
      <w:r w:rsidRPr="00A10FBF">
        <w:rPr>
          <w:rFonts w:ascii="Times New Roman" w:hAnsi="Times New Roman"/>
          <w:b/>
        </w:rPr>
        <w:t xml:space="preserve"> </w:t>
      </w:r>
      <w:r w:rsidRPr="00A10FBF">
        <w:rPr>
          <w:rFonts w:ascii="Times New Roman" w:hAnsi="Times New Roman" w:hint="eastAsia"/>
          <w:b/>
        </w:rPr>
        <w:t>проверки</w:t>
      </w:r>
      <w:r w:rsidRPr="00A10FBF">
        <w:rPr>
          <w:rFonts w:ascii="Times New Roman" w:hAnsi="Times New Roman"/>
          <w:b/>
        </w:rPr>
        <w:t>:</w:t>
      </w:r>
    </w:p>
    <w:p w14:paraId="386E53E7" w14:textId="77777777" w:rsidR="00D52301" w:rsidRPr="00D52301" w:rsidRDefault="00D52301" w:rsidP="00D52301">
      <w:pPr>
        <w:ind w:firstLine="539"/>
        <w:jc w:val="both"/>
        <w:rPr>
          <w:rFonts w:ascii="Times New Roman" w:hAnsi="Times New Roman"/>
          <w:bCs/>
        </w:rPr>
      </w:pPr>
    </w:p>
    <w:p w14:paraId="7B958E32" w14:textId="77777777" w:rsidR="00D52301" w:rsidRPr="00D52301" w:rsidRDefault="00D52301" w:rsidP="00D52301">
      <w:pPr>
        <w:ind w:firstLine="539"/>
        <w:jc w:val="both"/>
        <w:rPr>
          <w:rFonts w:ascii="Times New Roman" w:hAnsi="Times New Roman"/>
          <w:bCs/>
        </w:rPr>
      </w:pPr>
      <w:r w:rsidRPr="00D52301">
        <w:rPr>
          <w:rFonts w:ascii="Times New Roman" w:hAnsi="Times New Roman"/>
          <w:bCs/>
        </w:rPr>
        <w:t>1.</w:t>
      </w:r>
      <w:r w:rsidRPr="00D52301">
        <w:rPr>
          <w:rFonts w:ascii="Times New Roman" w:hAnsi="Times New Roman" w:hint="eastAsia"/>
          <w:bCs/>
        </w:rPr>
        <w:t>Бюджетная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отчетность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за</w:t>
      </w:r>
      <w:r w:rsidRPr="00D52301">
        <w:rPr>
          <w:rFonts w:ascii="Times New Roman" w:hAnsi="Times New Roman"/>
          <w:bCs/>
        </w:rPr>
        <w:t xml:space="preserve"> 2022 </w:t>
      </w:r>
      <w:r w:rsidRPr="00D52301">
        <w:rPr>
          <w:rFonts w:ascii="Times New Roman" w:hAnsi="Times New Roman" w:hint="eastAsia"/>
          <w:bCs/>
        </w:rPr>
        <w:t>год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представлена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в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соответствии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с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перечнем</w:t>
      </w:r>
      <w:r w:rsidRPr="00D52301">
        <w:rPr>
          <w:rFonts w:ascii="Times New Roman" w:hAnsi="Times New Roman"/>
          <w:bCs/>
        </w:rPr>
        <w:t xml:space="preserve">, </w:t>
      </w:r>
      <w:r w:rsidRPr="00D52301">
        <w:rPr>
          <w:rFonts w:ascii="Times New Roman" w:hAnsi="Times New Roman" w:hint="eastAsia"/>
          <w:bCs/>
        </w:rPr>
        <w:t>установленным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п</w:t>
      </w:r>
      <w:r w:rsidRPr="00D52301">
        <w:rPr>
          <w:rFonts w:ascii="Times New Roman" w:hAnsi="Times New Roman"/>
          <w:bCs/>
        </w:rPr>
        <w:t xml:space="preserve">.3 </w:t>
      </w:r>
      <w:r w:rsidRPr="00D52301">
        <w:rPr>
          <w:rFonts w:ascii="Times New Roman" w:hAnsi="Times New Roman" w:hint="eastAsia"/>
          <w:bCs/>
        </w:rPr>
        <w:t>ст</w:t>
      </w:r>
      <w:r w:rsidRPr="00D52301">
        <w:rPr>
          <w:rFonts w:ascii="Times New Roman" w:hAnsi="Times New Roman"/>
          <w:bCs/>
        </w:rPr>
        <w:t xml:space="preserve">. 264.1 </w:t>
      </w:r>
      <w:r w:rsidRPr="00D52301">
        <w:rPr>
          <w:rFonts w:ascii="Times New Roman" w:hAnsi="Times New Roman" w:hint="eastAsia"/>
          <w:bCs/>
        </w:rPr>
        <w:t>Бюджетного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Кодекса</w:t>
      </w:r>
      <w:r w:rsidRPr="00D52301">
        <w:rPr>
          <w:rFonts w:ascii="Times New Roman" w:hAnsi="Times New Roman"/>
          <w:bCs/>
        </w:rPr>
        <w:t>.</w:t>
      </w:r>
    </w:p>
    <w:p w14:paraId="11079256" w14:textId="02C73D0F" w:rsidR="00980FFD" w:rsidRDefault="00D52301" w:rsidP="00D52301">
      <w:pPr>
        <w:ind w:firstLine="539"/>
        <w:jc w:val="both"/>
        <w:rPr>
          <w:rFonts w:ascii="Times New Roman" w:hAnsi="Times New Roman"/>
          <w:bCs/>
        </w:rPr>
      </w:pPr>
      <w:r w:rsidRPr="00D52301">
        <w:rPr>
          <w:rFonts w:ascii="Times New Roman" w:hAnsi="Times New Roman"/>
          <w:bCs/>
        </w:rPr>
        <w:t>2.</w:t>
      </w:r>
      <w:r w:rsidRPr="00D52301">
        <w:rPr>
          <w:rFonts w:ascii="Times New Roman" w:hAnsi="Times New Roman" w:hint="eastAsia"/>
          <w:bCs/>
        </w:rPr>
        <w:t>Проверкой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правильности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оформления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сельским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поселением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пояснительной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записки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в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соответствии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с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требованиями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Инструкции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№</w:t>
      </w:r>
      <w:r w:rsidRPr="00D52301">
        <w:rPr>
          <w:rFonts w:ascii="Times New Roman" w:hAnsi="Times New Roman"/>
          <w:bCs/>
        </w:rPr>
        <w:t xml:space="preserve"> 191</w:t>
      </w:r>
      <w:r w:rsidRPr="00D52301">
        <w:rPr>
          <w:rFonts w:ascii="Times New Roman" w:hAnsi="Times New Roman" w:hint="eastAsia"/>
          <w:bCs/>
        </w:rPr>
        <w:t>н</w:t>
      </w:r>
      <w:r w:rsidRPr="00D52301">
        <w:rPr>
          <w:rFonts w:ascii="Times New Roman" w:hAnsi="Times New Roman"/>
          <w:bCs/>
        </w:rPr>
        <w:t xml:space="preserve"> (</w:t>
      </w:r>
      <w:r w:rsidRPr="00D52301">
        <w:rPr>
          <w:rFonts w:ascii="Times New Roman" w:hAnsi="Times New Roman" w:hint="eastAsia"/>
          <w:bCs/>
        </w:rPr>
        <w:t>с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изменениями</w:t>
      </w:r>
      <w:r w:rsidRPr="00D52301">
        <w:rPr>
          <w:rFonts w:ascii="Times New Roman" w:hAnsi="Times New Roman"/>
          <w:bCs/>
        </w:rPr>
        <w:t xml:space="preserve">), </w:t>
      </w:r>
      <w:r w:rsidRPr="00D52301">
        <w:rPr>
          <w:rFonts w:ascii="Times New Roman" w:hAnsi="Times New Roman" w:hint="eastAsia"/>
          <w:bCs/>
        </w:rPr>
        <w:t>нарушений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не</w:t>
      </w:r>
      <w:r w:rsidRPr="00D52301">
        <w:rPr>
          <w:rFonts w:ascii="Times New Roman" w:hAnsi="Times New Roman"/>
          <w:bCs/>
        </w:rPr>
        <w:t xml:space="preserve"> </w:t>
      </w:r>
      <w:r w:rsidRPr="00D52301">
        <w:rPr>
          <w:rFonts w:ascii="Times New Roman" w:hAnsi="Times New Roman" w:hint="eastAsia"/>
          <w:bCs/>
        </w:rPr>
        <w:t>выявлено</w:t>
      </w:r>
      <w:r w:rsidRPr="00D52301">
        <w:rPr>
          <w:rFonts w:ascii="Times New Roman" w:hAnsi="Times New Roman"/>
          <w:bCs/>
        </w:rPr>
        <w:t>.</w:t>
      </w:r>
      <w:r w:rsidR="00A10FBF" w:rsidRPr="00A10FBF">
        <w:rPr>
          <w:rFonts w:ascii="Times New Roman" w:hAnsi="Times New Roman"/>
          <w:bCs/>
        </w:rPr>
        <w:t>)</w:t>
      </w:r>
    </w:p>
    <w:p w14:paraId="5707766C" w14:textId="5456F47C" w:rsidR="00D52301" w:rsidRDefault="00D52301" w:rsidP="00D52301">
      <w:pPr>
        <w:ind w:firstLine="539"/>
        <w:jc w:val="both"/>
        <w:rPr>
          <w:rFonts w:ascii="Times New Roman" w:hAnsi="Times New Roman"/>
          <w:bCs/>
        </w:rPr>
      </w:pPr>
    </w:p>
    <w:p w14:paraId="26EE1E6D" w14:textId="18120C39" w:rsidR="00D52301" w:rsidRDefault="00D52301" w:rsidP="00D52301">
      <w:pPr>
        <w:ind w:firstLine="539"/>
        <w:jc w:val="both"/>
        <w:rPr>
          <w:rFonts w:ascii="Times New Roman" w:hAnsi="Times New Roman"/>
          <w:bCs/>
        </w:rPr>
      </w:pPr>
    </w:p>
    <w:p w14:paraId="076BAB45" w14:textId="48963142" w:rsidR="00D52301" w:rsidRDefault="00D52301" w:rsidP="00D52301">
      <w:pPr>
        <w:ind w:firstLine="539"/>
        <w:jc w:val="both"/>
        <w:rPr>
          <w:rFonts w:ascii="Times New Roman" w:hAnsi="Times New Roman"/>
          <w:bCs/>
        </w:rPr>
      </w:pPr>
    </w:p>
    <w:p w14:paraId="44EC9DD9" w14:textId="447064C0" w:rsidR="00D52301" w:rsidRDefault="00D52301" w:rsidP="00D52301">
      <w:pPr>
        <w:ind w:firstLine="539"/>
        <w:jc w:val="both"/>
        <w:rPr>
          <w:rFonts w:ascii="Times New Roman" w:hAnsi="Times New Roman"/>
          <w:bCs/>
        </w:rPr>
      </w:pPr>
    </w:p>
    <w:p w14:paraId="26D5E834" w14:textId="7739CD2F" w:rsidR="00D52301" w:rsidRDefault="00D52301" w:rsidP="00D52301">
      <w:pPr>
        <w:ind w:firstLine="539"/>
        <w:jc w:val="both"/>
        <w:rPr>
          <w:rFonts w:ascii="Times New Roman" w:hAnsi="Times New Roman"/>
          <w:bCs/>
        </w:rPr>
      </w:pPr>
    </w:p>
    <w:p w14:paraId="7F816A0C" w14:textId="22CE56CE" w:rsidR="00D52301" w:rsidRDefault="00D52301" w:rsidP="00D52301">
      <w:pPr>
        <w:ind w:firstLine="539"/>
        <w:jc w:val="both"/>
        <w:rPr>
          <w:rFonts w:ascii="Times New Roman" w:hAnsi="Times New Roman"/>
          <w:bCs/>
        </w:rPr>
      </w:pPr>
    </w:p>
    <w:p w14:paraId="60E4EDD5" w14:textId="4984EBC8" w:rsidR="00D52301" w:rsidRDefault="00D52301" w:rsidP="00D52301">
      <w:pPr>
        <w:ind w:firstLine="539"/>
        <w:jc w:val="both"/>
        <w:rPr>
          <w:rFonts w:ascii="Times New Roman" w:hAnsi="Times New Roman"/>
          <w:bCs/>
        </w:rPr>
      </w:pPr>
    </w:p>
    <w:p w14:paraId="0B56249C" w14:textId="77777777" w:rsidR="00D52301" w:rsidRPr="00A10FBF" w:rsidRDefault="00D52301" w:rsidP="00D52301">
      <w:pPr>
        <w:ind w:firstLine="539"/>
        <w:jc w:val="both"/>
        <w:rPr>
          <w:rFonts w:ascii="Times New Roman" w:hAnsi="Times New Roman"/>
          <w:bCs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Е.Г.Сарейкина</w:t>
            </w:r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1D8276F8" w:rsidR="005D7B43" w:rsidRDefault="00CE759E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B745A5">
              <w:rPr>
                <w:rFonts w:ascii="Times New Roman" w:hAnsi="Times New Roman"/>
              </w:rPr>
              <w:t>Л.В.Соколова</w:t>
            </w:r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784B8DD3" w:rsidR="00980FFD" w:rsidRDefault="00822FC8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  <w:r w:rsidR="00CE759E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B745A5">
              <w:rPr>
                <w:rFonts w:ascii="Times New Roman" w:hAnsi="Times New Roman"/>
              </w:rPr>
              <w:t>А.И.Буйволова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06832510">
    <w:abstractNumId w:val="0"/>
  </w:num>
  <w:num w:numId="2" w16cid:durableId="2046636173">
    <w:abstractNumId w:val="0"/>
  </w:num>
  <w:num w:numId="3" w16cid:durableId="2053724264">
    <w:abstractNumId w:val="0"/>
  </w:num>
  <w:num w:numId="4" w16cid:durableId="170521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0C6ECB"/>
    <w:rsid w:val="000D1A6D"/>
    <w:rsid w:val="000D7EF2"/>
    <w:rsid w:val="000E481E"/>
    <w:rsid w:val="000F22C9"/>
    <w:rsid w:val="000F4E39"/>
    <w:rsid w:val="00117CD5"/>
    <w:rsid w:val="001320C8"/>
    <w:rsid w:val="00133504"/>
    <w:rsid w:val="00182F2E"/>
    <w:rsid w:val="001E70FD"/>
    <w:rsid w:val="00201444"/>
    <w:rsid w:val="00206580"/>
    <w:rsid w:val="0023545E"/>
    <w:rsid w:val="0026693E"/>
    <w:rsid w:val="002A1A5D"/>
    <w:rsid w:val="002A68D6"/>
    <w:rsid w:val="002E0816"/>
    <w:rsid w:val="003A323A"/>
    <w:rsid w:val="003A4183"/>
    <w:rsid w:val="003D32C1"/>
    <w:rsid w:val="003E4EE9"/>
    <w:rsid w:val="004076BE"/>
    <w:rsid w:val="0049064B"/>
    <w:rsid w:val="004D072C"/>
    <w:rsid w:val="004D637D"/>
    <w:rsid w:val="005015C0"/>
    <w:rsid w:val="00501B1E"/>
    <w:rsid w:val="0054697C"/>
    <w:rsid w:val="00552F73"/>
    <w:rsid w:val="0058379C"/>
    <w:rsid w:val="00596CB3"/>
    <w:rsid w:val="005D7B43"/>
    <w:rsid w:val="00611499"/>
    <w:rsid w:val="006163F6"/>
    <w:rsid w:val="0064339C"/>
    <w:rsid w:val="006637F6"/>
    <w:rsid w:val="006F485C"/>
    <w:rsid w:val="007149EB"/>
    <w:rsid w:val="00726A61"/>
    <w:rsid w:val="00781B3F"/>
    <w:rsid w:val="007D5B22"/>
    <w:rsid w:val="00822FC8"/>
    <w:rsid w:val="00825486"/>
    <w:rsid w:val="00865122"/>
    <w:rsid w:val="008700F5"/>
    <w:rsid w:val="008837C9"/>
    <w:rsid w:val="008E2105"/>
    <w:rsid w:val="008F3CF7"/>
    <w:rsid w:val="008F53BB"/>
    <w:rsid w:val="008F63F2"/>
    <w:rsid w:val="00902790"/>
    <w:rsid w:val="00956DAA"/>
    <w:rsid w:val="009633C5"/>
    <w:rsid w:val="00980FFD"/>
    <w:rsid w:val="00994BA7"/>
    <w:rsid w:val="009A02F5"/>
    <w:rsid w:val="009B3120"/>
    <w:rsid w:val="009C4722"/>
    <w:rsid w:val="009E47C2"/>
    <w:rsid w:val="00A0299D"/>
    <w:rsid w:val="00A10FBF"/>
    <w:rsid w:val="00A33051"/>
    <w:rsid w:val="00A35D9E"/>
    <w:rsid w:val="00A40426"/>
    <w:rsid w:val="00A57370"/>
    <w:rsid w:val="00A75120"/>
    <w:rsid w:val="00AD52BA"/>
    <w:rsid w:val="00AE63F5"/>
    <w:rsid w:val="00AF79B6"/>
    <w:rsid w:val="00B17322"/>
    <w:rsid w:val="00B275CC"/>
    <w:rsid w:val="00B57EDD"/>
    <w:rsid w:val="00B6162E"/>
    <w:rsid w:val="00B745A5"/>
    <w:rsid w:val="00BD75A3"/>
    <w:rsid w:val="00C00376"/>
    <w:rsid w:val="00C00DB8"/>
    <w:rsid w:val="00C10737"/>
    <w:rsid w:val="00C17A9C"/>
    <w:rsid w:val="00C330C9"/>
    <w:rsid w:val="00C60A7D"/>
    <w:rsid w:val="00CC1D2F"/>
    <w:rsid w:val="00CC5EFF"/>
    <w:rsid w:val="00CE1A94"/>
    <w:rsid w:val="00CE759E"/>
    <w:rsid w:val="00CF40A7"/>
    <w:rsid w:val="00D146BD"/>
    <w:rsid w:val="00D52301"/>
    <w:rsid w:val="00D91973"/>
    <w:rsid w:val="00D95E6A"/>
    <w:rsid w:val="00D96124"/>
    <w:rsid w:val="00E07822"/>
    <w:rsid w:val="00E32B7B"/>
    <w:rsid w:val="00E57AA5"/>
    <w:rsid w:val="00E62811"/>
    <w:rsid w:val="00E816E1"/>
    <w:rsid w:val="00E90BB2"/>
    <w:rsid w:val="00EF1E8F"/>
    <w:rsid w:val="00FA06E6"/>
    <w:rsid w:val="00FA0FEF"/>
    <w:rsid w:val="00FA40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45</cp:revision>
  <cp:lastPrinted>2020-03-20T10:55:00Z</cp:lastPrinted>
  <dcterms:created xsi:type="dcterms:W3CDTF">2020-03-20T10:52:00Z</dcterms:created>
  <dcterms:modified xsi:type="dcterms:W3CDTF">2023-03-10T12:33:00Z</dcterms:modified>
</cp:coreProperties>
</file>